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1D" w:rsidRDefault="00CC0C1D" w:rsidP="00CD2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C1D" w:rsidRDefault="00CC0C1D" w:rsidP="00CD2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C1D" w:rsidRDefault="00CC0C1D" w:rsidP="00D776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0E51">
        <w:rPr>
          <w:rFonts w:ascii="Times New Roman" w:hAnsi="Times New Roman"/>
          <w:b/>
          <w:sz w:val="28"/>
          <w:szCs w:val="28"/>
        </w:rPr>
        <w:t>Муниципальные целевые программы, предусмотренные к финансиро</w:t>
      </w:r>
      <w:r>
        <w:rPr>
          <w:rFonts w:ascii="Times New Roman" w:hAnsi="Times New Roman"/>
          <w:b/>
          <w:sz w:val="28"/>
          <w:szCs w:val="28"/>
        </w:rPr>
        <w:t xml:space="preserve">ванию за счет средств местного и </w:t>
      </w:r>
      <w:r w:rsidRPr="00F00E51">
        <w:rPr>
          <w:rFonts w:ascii="Times New Roman" w:hAnsi="Times New Roman"/>
          <w:b/>
          <w:sz w:val="28"/>
          <w:szCs w:val="28"/>
        </w:rPr>
        <w:t>краевого</w:t>
      </w:r>
      <w:r>
        <w:rPr>
          <w:rFonts w:ascii="Times New Roman" w:hAnsi="Times New Roman"/>
          <w:b/>
          <w:sz w:val="28"/>
          <w:szCs w:val="28"/>
        </w:rPr>
        <w:t xml:space="preserve"> бюджетов</w:t>
      </w:r>
    </w:p>
    <w:p w:rsidR="00CC0C1D" w:rsidRDefault="00CC0C1D" w:rsidP="00D77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CC0C1D" w:rsidRPr="00D776DA" w:rsidRDefault="00CC0C1D" w:rsidP="00D776D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776D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D776DA">
        <w:rPr>
          <w:rFonts w:ascii="Times New Roman" w:hAnsi="Times New Roman"/>
          <w:sz w:val="20"/>
          <w:szCs w:val="20"/>
        </w:rPr>
        <w:t xml:space="preserve"> Тыс. руб.</w:t>
      </w:r>
    </w:p>
    <w:p w:rsidR="00CC0C1D" w:rsidRPr="00F6754C" w:rsidRDefault="00B11B02" w:rsidP="00D77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67350" cy="45339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0C1D" w:rsidRPr="00F6754C" w:rsidRDefault="00CC0C1D" w:rsidP="00F6754C">
      <w:pPr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6754C">
        <w:rPr>
          <w:rFonts w:ascii="Times New Roman" w:hAnsi="Times New Roman"/>
          <w:sz w:val="24"/>
          <w:szCs w:val="24"/>
        </w:rPr>
        <w:t xml:space="preserve">         </w:t>
      </w:r>
    </w:p>
    <w:p w:rsidR="00CC0C1D" w:rsidRDefault="00CC0C1D" w:rsidP="00182B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0C1D" w:rsidRDefault="00CC0C1D" w:rsidP="00182B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0C1D" w:rsidRDefault="00CC0C1D" w:rsidP="00182B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0C1D" w:rsidRDefault="00CC0C1D" w:rsidP="00182B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0C1D" w:rsidRDefault="00CC0C1D" w:rsidP="00182B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0C1D" w:rsidRDefault="00CC0C1D" w:rsidP="00182B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0C1D" w:rsidRDefault="00CC0C1D" w:rsidP="00182B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0C1D" w:rsidRDefault="00CC0C1D" w:rsidP="00D776D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C0C1D" w:rsidRDefault="00CC0C1D" w:rsidP="00182B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CC0C1D" w:rsidSect="0072372D">
      <w:pgSz w:w="11906" w:h="16838" w:code="9"/>
      <w:pgMar w:top="851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4E660F"/>
    <w:multiLevelType w:val="hybridMultilevel"/>
    <w:tmpl w:val="299E2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0EB5"/>
    <w:multiLevelType w:val="hybridMultilevel"/>
    <w:tmpl w:val="E1DE81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7EFE"/>
    <w:multiLevelType w:val="hybridMultilevel"/>
    <w:tmpl w:val="5ACCA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58D4"/>
    <w:multiLevelType w:val="hybridMultilevel"/>
    <w:tmpl w:val="0642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E2CDB"/>
    <w:multiLevelType w:val="hybridMultilevel"/>
    <w:tmpl w:val="2A44F7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A2242"/>
    <w:multiLevelType w:val="hybridMultilevel"/>
    <w:tmpl w:val="D968E2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6353E"/>
    <w:multiLevelType w:val="hybridMultilevel"/>
    <w:tmpl w:val="A3686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31248"/>
    <w:multiLevelType w:val="hybridMultilevel"/>
    <w:tmpl w:val="30EA06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83AC0"/>
    <w:multiLevelType w:val="hybridMultilevel"/>
    <w:tmpl w:val="5478F1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876EB"/>
    <w:multiLevelType w:val="hybridMultilevel"/>
    <w:tmpl w:val="CBAC359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5E"/>
    <w:rsid w:val="00026CB0"/>
    <w:rsid w:val="000451D1"/>
    <w:rsid w:val="000533D0"/>
    <w:rsid w:val="00063711"/>
    <w:rsid w:val="000757B8"/>
    <w:rsid w:val="00077763"/>
    <w:rsid w:val="000940CD"/>
    <w:rsid w:val="000C5B30"/>
    <w:rsid w:val="000D2E5E"/>
    <w:rsid w:val="00103FF2"/>
    <w:rsid w:val="00182BC8"/>
    <w:rsid w:val="001855A5"/>
    <w:rsid w:val="00190E23"/>
    <w:rsid w:val="001B55C4"/>
    <w:rsid w:val="001B6B9C"/>
    <w:rsid w:val="001C3FC8"/>
    <w:rsid w:val="001D2584"/>
    <w:rsid w:val="001F0D75"/>
    <w:rsid w:val="0021528F"/>
    <w:rsid w:val="0022360B"/>
    <w:rsid w:val="00231EA8"/>
    <w:rsid w:val="0027121C"/>
    <w:rsid w:val="00277B57"/>
    <w:rsid w:val="0034207C"/>
    <w:rsid w:val="003703FA"/>
    <w:rsid w:val="00381454"/>
    <w:rsid w:val="00393C95"/>
    <w:rsid w:val="003B5E89"/>
    <w:rsid w:val="003C1824"/>
    <w:rsid w:val="003C4807"/>
    <w:rsid w:val="003D02D8"/>
    <w:rsid w:val="003F38C3"/>
    <w:rsid w:val="003F7676"/>
    <w:rsid w:val="00412AE8"/>
    <w:rsid w:val="00442ABA"/>
    <w:rsid w:val="0046250C"/>
    <w:rsid w:val="00470BD8"/>
    <w:rsid w:val="004A70FA"/>
    <w:rsid w:val="004E3728"/>
    <w:rsid w:val="004F28AA"/>
    <w:rsid w:val="00501228"/>
    <w:rsid w:val="00521D26"/>
    <w:rsid w:val="00526F64"/>
    <w:rsid w:val="005577F7"/>
    <w:rsid w:val="00574686"/>
    <w:rsid w:val="00582A9B"/>
    <w:rsid w:val="005D616A"/>
    <w:rsid w:val="005D6E84"/>
    <w:rsid w:val="005D7C77"/>
    <w:rsid w:val="005E4F31"/>
    <w:rsid w:val="00605324"/>
    <w:rsid w:val="00636A20"/>
    <w:rsid w:val="006E784B"/>
    <w:rsid w:val="006F573C"/>
    <w:rsid w:val="00702B62"/>
    <w:rsid w:val="0072372D"/>
    <w:rsid w:val="00742DAB"/>
    <w:rsid w:val="00764260"/>
    <w:rsid w:val="007D7035"/>
    <w:rsid w:val="007F3A98"/>
    <w:rsid w:val="008929EE"/>
    <w:rsid w:val="00894CB2"/>
    <w:rsid w:val="008D0551"/>
    <w:rsid w:val="008E44DF"/>
    <w:rsid w:val="008E6689"/>
    <w:rsid w:val="00914552"/>
    <w:rsid w:val="00920BD6"/>
    <w:rsid w:val="009330FF"/>
    <w:rsid w:val="00934C48"/>
    <w:rsid w:val="00945163"/>
    <w:rsid w:val="0096092E"/>
    <w:rsid w:val="009D08A4"/>
    <w:rsid w:val="00AC2BDC"/>
    <w:rsid w:val="00AE0011"/>
    <w:rsid w:val="00AE4BC8"/>
    <w:rsid w:val="00B11B02"/>
    <w:rsid w:val="00B17023"/>
    <w:rsid w:val="00B21CB8"/>
    <w:rsid w:val="00B4524B"/>
    <w:rsid w:val="00B82DD5"/>
    <w:rsid w:val="00B8395E"/>
    <w:rsid w:val="00B86D40"/>
    <w:rsid w:val="00BA2030"/>
    <w:rsid w:val="00BC3C52"/>
    <w:rsid w:val="00C84554"/>
    <w:rsid w:val="00C91B20"/>
    <w:rsid w:val="00CB2968"/>
    <w:rsid w:val="00CC0A36"/>
    <w:rsid w:val="00CC0C1D"/>
    <w:rsid w:val="00CD1917"/>
    <w:rsid w:val="00CD2F1A"/>
    <w:rsid w:val="00CF57DD"/>
    <w:rsid w:val="00D34B87"/>
    <w:rsid w:val="00D627AE"/>
    <w:rsid w:val="00D776DA"/>
    <w:rsid w:val="00D8092A"/>
    <w:rsid w:val="00D85F2A"/>
    <w:rsid w:val="00DB7771"/>
    <w:rsid w:val="00DD6299"/>
    <w:rsid w:val="00DE157F"/>
    <w:rsid w:val="00DF0486"/>
    <w:rsid w:val="00E1449D"/>
    <w:rsid w:val="00E21DCB"/>
    <w:rsid w:val="00E65B51"/>
    <w:rsid w:val="00EC75B4"/>
    <w:rsid w:val="00ED0D9D"/>
    <w:rsid w:val="00EE3799"/>
    <w:rsid w:val="00EF4139"/>
    <w:rsid w:val="00F00E51"/>
    <w:rsid w:val="00F0232C"/>
    <w:rsid w:val="00F06E27"/>
    <w:rsid w:val="00F43DE2"/>
    <w:rsid w:val="00F6754C"/>
    <w:rsid w:val="00F7584D"/>
    <w:rsid w:val="00F91C8A"/>
    <w:rsid w:val="00FA09A4"/>
    <w:rsid w:val="00FB3F3A"/>
    <w:rsid w:val="00FD1C43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0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F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28A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D08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B86D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4625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46250C"/>
    <w:rPr>
      <w:rFonts w:ascii="Courier New" w:hAnsi="Courier New" w:cs="Times New Roman"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8E4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0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F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28A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D08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B86D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4625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46250C"/>
    <w:rPr>
      <w:rFonts w:ascii="Courier New" w:hAnsi="Courier New" w:cs="Times New Roman"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8E4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Федеральный бюджет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Генеральный план поселения</c:v>
                </c:pt>
                <c:pt idx="1">
                  <c:v>Ремонт дорог</c:v>
                </c:pt>
                <c:pt idx="2">
                  <c:v>Капитальный ремонт внутриквартальных сетей канализации</c:v>
                </c:pt>
                <c:pt idx="3">
                  <c:v>Ремонт МКД ул.Чапаева, Кривой переулок</c:v>
                </c:pt>
              </c:strCache>
            </c:strRef>
          </c:cat>
          <c:val>
            <c:numRef>
              <c:f>Лист1!$B$2:$B$5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Генеральный план поселения</c:v>
                </c:pt>
                <c:pt idx="1">
                  <c:v>Ремонт дорог</c:v>
                </c:pt>
                <c:pt idx="2">
                  <c:v>Капитальный ремонт внутриквартальных сетей канализации</c:v>
                </c:pt>
                <c:pt idx="3">
                  <c:v>Ремонт МКД ул.Чапаева, Кривой переулок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1714.8</c:v>
                </c:pt>
                <c:pt idx="1">
                  <c:v>4281.2430599999998</c:v>
                </c:pt>
                <c:pt idx="2">
                  <c:v>2154.5300000000002</c:v>
                </c:pt>
                <c:pt idx="3">
                  <c:v>1037.6400000000001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Бюджет поселения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Генеральный план поселения</c:v>
                </c:pt>
                <c:pt idx="1">
                  <c:v>Ремонт дорог</c:v>
                </c:pt>
                <c:pt idx="2">
                  <c:v>Капитальный ремонт внутриквартальных сетей канализации</c:v>
                </c:pt>
                <c:pt idx="3">
                  <c:v>Ремонт МКД ул.Чапаева, Кривой переулок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445.66124000000002</c:v>
                </c:pt>
                <c:pt idx="1">
                  <c:v>1633.9857400000001</c:v>
                </c:pt>
                <c:pt idx="2">
                  <c:v>2512.1984000000002</c:v>
                </c:pt>
                <c:pt idx="3">
                  <c:v>1270.7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310080"/>
        <c:axId val="105311616"/>
        <c:axId val="105300864"/>
      </c:bar3DChart>
      <c:catAx>
        <c:axId val="10531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311616"/>
        <c:crosses val="autoZero"/>
        <c:auto val="1"/>
        <c:lblAlgn val="ctr"/>
        <c:lblOffset val="100"/>
        <c:noMultiLvlLbl val="0"/>
      </c:catAx>
      <c:valAx>
        <c:axId val="10531161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05310080"/>
        <c:crosses val="autoZero"/>
        <c:crossBetween val="between"/>
      </c:valAx>
      <c:serAx>
        <c:axId val="105300864"/>
        <c:scaling>
          <c:orientation val="minMax"/>
        </c:scaling>
        <c:delete val="1"/>
        <c:axPos val="b"/>
        <c:majorTickMark val="out"/>
        <c:minorTickMark val="none"/>
        <c:tickLblPos val="nextTo"/>
        <c:crossAx val="105311616"/>
        <c:crosses val="autoZero"/>
      </c:serAx>
      <c:spPr>
        <a:noFill/>
        <a:ln w="25136">
          <a:noFill/>
        </a:ln>
      </c:spPr>
    </c:plotArea>
    <c:legend>
      <c:legendPos val="r"/>
      <c:layout>
        <c:manualLayout>
          <c:xMode val="edge"/>
          <c:yMode val="edge"/>
          <c:x val="0.69503546099290781"/>
          <c:y val="0.73460721868365175"/>
          <c:w val="0.299645390070922"/>
          <c:h val="0.1125265392781316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Alina</cp:lastModifiedBy>
  <cp:revision>2</cp:revision>
  <cp:lastPrinted>2014-04-14T21:59:00Z</cp:lastPrinted>
  <dcterms:created xsi:type="dcterms:W3CDTF">2014-07-23T01:54:00Z</dcterms:created>
  <dcterms:modified xsi:type="dcterms:W3CDTF">2014-07-23T01:54:00Z</dcterms:modified>
</cp:coreProperties>
</file>